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7A1D40" w:rsidRDefault="00FA1510" w:rsidP="00FA1510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Маємо такі результати </w:t>
      </w:r>
      <w:r w:rsidR="007A1D40">
        <w:rPr>
          <w:rFonts w:cs="Times New Roman"/>
          <w:szCs w:val="28"/>
          <w:lang w:val="uk-UA"/>
        </w:rPr>
        <w:t>з хімії:</w:t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9605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552"/>
        <w:gridCol w:w="785"/>
        <w:gridCol w:w="583"/>
        <w:gridCol w:w="709"/>
        <w:gridCol w:w="709"/>
        <w:gridCol w:w="709"/>
        <w:gridCol w:w="708"/>
        <w:gridCol w:w="709"/>
        <w:gridCol w:w="709"/>
        <w:gridCol w:w="709"/>
        <w:gridCol w:w="708"/>
        <w:gridCol w:w="992"/>
      </w:tblGrid>
      <w:tr w:rsidR="007A1D40" w:rsidRPr="00C16AEE" w:rsidTr="00B21988">
        <w:trPr>
          <w:jc w:val="center"/>
        </w:trPr>
        <w:tc>
          <w:tcPr>
            <w:tcW w:w="1023" w:type="dxa"/>
            <w:vMerge w:val="restart"/>
          </w:tcPr>
          <w:p w:rsidR="007A1D40" w:rsidRPr="00C16AEE" w:rsidRDefault="007A1D40" w:rsidP="005451C7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1337" w:type="dxa"/>
            <w:gridSpan w:val="2"/>
            <w:vMerge w:val="restart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92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418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7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</w:t>
            </w:r>
            <w:r w:rsidRPr="00C16AEE">
              <w:rPr>
                <w:b/>
                <w:sz w:val="22"/>
                <w:lang w:val="uk-UA"/>
              </w:rPr>
              <w:t>ній рівень</w:t>
            </w:r>
          </w:p>
        </w:tc>
        <w:tc>
          <w:tcPr>
            <w:tcW w:w="1418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700" w:type="dxa"/>
            <w:gridSpan w:val="2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7A1D40" w:rsidRPr="00C16AEE" w:rsidTr="00B21988">
        <w:trPr>
          <w:cantSplit/>
          <w:trHeight w:val="396"/>
          <w:jc w:val="center"/>
        </w:trPr>
        <w:tc>
          <w:tcPr>
            <w:tcW w:w="1023" w:type="dxa"/>
            <w:vMerge/>
          </w:tcPr>
          <w:p w:rsidR="007A1D40" w:rsidRPr="00C16AEE" w:rsidRDefault="007A1D40" w:rsidP="005451C7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37" w:type="dxa"/>
            <w:gridSpan w:val="2"/>
            <w:vMerge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7A1D40" w:rsidRPr="00C16AEE" w:rsidTr="00B21988">
        <w:trPr>
          <w:cantSplit/>
          <w:trHeight w:val="732"/>
          <w:jc w:val="center"/>
        </w:trPr>
        <w:tc>
          <w:tcPr>
            <w:tcW w:w="1023" w:type="dxa"/>
            <w:vMerge/>
          </w:tcPr>
          <w:p w:rsidR="007A1D40" w:rsidRPr="00C16AEE" w:rsidRDefault="007A1D40" w:rsidP="005451C7">
            <w:pPr>
              <w:rPr>
                <w:b/>
                <w:sz w:val="22"/>
                <w:lang w:val="uk-UA"/>
              </w:rPr>
            </w:pPr>
          </w:p>
        </w:tc>
        <w:tc>
          <w:tcPr>
            <w:tcW w:w="552" w:type="dxa"/>
          </w:tcPr>
          <w:p w:rsidR="007A1D40" w:rsidRPr="00C16AEE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785" w:type="dxa"/>
          </w:tcPr>
          <w:p w:rsidR="007A1D40" w:rsidRPr="00297847" w:rsidRDefault="007A1D40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583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7A1D40" w:rsidRPr="00C16AEE" w:rsidRDefault="007A1D40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46%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</w:tr>
      <w:tr w:rsidR="007A1D40" w:rsidRPr="00C16AEE" w:rsidTr="00B21988">
        <w:trPr>
          <w:trHeight w:val="264"/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38%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42%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20%</w:t>
            </w:r>
          </w:p>
        </w:tc>
      </w:tr>
      <w:tr w:rsidR="007A1D40" w:rsidRPr="00C16AEE" w:rsidTr="00B21988">
        <w:trPr>
          <w:trHeight w:val="120"/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552" w:type="dxa"/>
          </w:tcPr>
          <w:p w:rsidR="007A1D40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785" w:type="dxa"/>
          </w:tcPr>
          <w:p w:rsidR="007A1D40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42%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9-А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9-Б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37%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9-В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 w:rsidRPr="00C16AEE"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38%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45%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10-А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40%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10-Б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60%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72%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10-В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42%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10-Г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38%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54%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</w:tr>
      <w:tr w:rsidR="007A1D40" w:rsidRPr="00C16AEE" w:rsidTr="00B21988">
        <w:trPr>
          <w:jc w:val="center"/>
        </w:trPr>
        <w:tc>
          <w:tcPr>
            <w:tcW w:w="1023" w:type="dxa"/>
          </w:tcPr>
          <w:p w:rsidR="007A1D40" w:rsidRPr="00C16AEE" w:rsidRDefault="007A1D40" w:rsidP="005451C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8-10 кл.</w:t>
            </w:r>
          </w:p>
        </w:tc>
        <w:tc>
          <w:tcPr>
            <w:tcW w:w="552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331</w:t>
            </w:r>
          </w:p>
        </w:tc>
        <w:tc>
          <w:tcPr>
            <w:tcW w:w="785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289</w:t>
            </w:r>
          </w:p>
        </w:tc>
        <w:tc>
          <w:tcPr>
            <w:tcW w:w="583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7A1D40" w:rsidRPr="00C16AEE" w:rsidRDefault="007A1D40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7A1D40" w:rsidRPr="00C16AEE" w:rsidRDefault="007A1D40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992" w:type="dxa"/>
          </w:tcPr>
          <w:p w:rsidR="007A1D40" w:rsidRPr="00C16AEE" w:rsidRDefault="007A1D40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</w:tbl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85130F4" wp14:editId="49EC3322">
            <wp:extent cx="6152515" cy="373443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032E2C8" wp14:editId="1BDB7207">
            <wp:extent cx="6152515" cy="3734435"/>
            <wp:effectExtent l="0" t="0" r="635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252EB42" wp14:editId="73A60F04">
            <wp:extent cx="6152515" cy="3734435"/>
            <wp:effectExtent l="0" t="0" r="635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62D39D4" wp14:editId="41955A61">
            <wp:extent cx="6152515" cy="3734435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095FAD0" wp14:editId="33D8ADE2">
            <wp:extent cx="6152515" cy="3734435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217DF7"/>
    <w:rsid w:val="00270268"/>
    <w:rsid w:val="002F74E8"/>
    <w:rsid w:val="004B6375"/>
    <w:rsid w:val="004F68C0"/>
    <w:rsid w:val="005451C7"/>
    <w:rsid w:val="007764CE"/>
    <w:rsid w:val="007A1D40"/>
    <w:rsid w:val="00822795"/>
    <w:rsid w:val="009F6645"/>
    <w:rsid w:val="00B21988"/>
    <w:rsid w:val="00BE05AC"/>
    <w:rsid w:val="00C97EE5"/>
    <w:rsid w:val="00D4655A"/>
    <w:rsid w:val="00E62016"/>
    <w:rsid w:val="00E91E65"/>
    <w:rsid w:val="00F02343"/>
    <w:rsid w:val="00F61AD0"/>
    <w:rsid w:val="00FA151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хімії у 8-х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754321519459638E-3"/>
                  <c:y val="-1.2714460164695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896566288045375E-3"/>
                  <c:y val="-1.4636377410742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87216149507055E-2"/>
                  <c:y val="-1.7241197581094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458114872928011E-3"/>
                  <c:y val="-9.7690527251377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0.32</c:v>
                </c:pt>
                <c:pt idx="1">
                  <c:v>0.46</c:v>
                </c:pt>
                <c:pt idx="2">
                  <c:v>0.38</c:v>
                </c:pt>
                <c:pt idx="3">
                  <c:v>0.28999999999999998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629169203932051E-3"/>
                  <c:y val="-1.7768188228373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04955966788206E-3"/>
                  <c:y val="-1.5039675267937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413773765636326E-2"/>
                  <c:y val="-1.525656974705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67071090177205E-2"/>
                  <c:y val="-1.522607864601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0.39</c:v>
                </c:pt>
                <c:pt idx="1">
                  <c:v>0.39</c:v>
                </c:pt>
                <c:pt idx="2">
                  <c:v>0.42</c:v>
                </c:pt>
                <c:pt idx="3">
                  <c:v>0.28999999999999998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1102639086806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1195840775843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59442313785511E-2"/>
                  <c:y val="-1.3707459257158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26632624322678E-2"/>
                  <c:y val="-1.3861822165792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0.16</c:v>
                </c:pt>
                <c:pt idx="1">
                  <c:v>0.11</c:v>
                </c:pt>
                <c:pt idx="2">
                  <c:v>0.08</c:v>
                </c:pt>
                <c:pt idx="3">
                  <c:v>0.28999999999999998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088574460768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393629757692065E-2"/>
                  <c:y val="-6.1421127121651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49561790083355E-2"/>
                  <c:y val="-1.035875396040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463786266942013E-2"/>
                  <c:y val="-1.7707027008776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0.13</c:v>
                </c:pt>
                <c:pt idx="1">
                  <c:v>0.04</c:v>
                </c:pt>
                <c:pt idx="2">
                  <c:v>0.12</c:v>
                </c:pt>
                <c:pt idx="3">
                  <c:v>0.13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996864"/>
        <c:axId val="130998656"/>
        <c:axId val="0"/>
      </c:bar3DChart>
      <c:catAx>
        <c:axId val="13099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998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998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996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774827867706125"/>
          <c:y val="9.3556321103460099E-2"/>
          <c:w val="0.14072847682119205"/>
          <c:h val="0.2874242020546615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</a:t>
            </a:r>
            <a:r>
              <a:rPr lang="ru-RU" baseline="0"/>
              <a:t> </a:t>
            </a:r>
            <a:r>
              <a:rPr lang="ru-RU"/>
              <a:t>з хімії у 9-х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688949522510232"/>
          <c:w val="0.8832781456953643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1896726064830516E-3"/>
                  <c:y val="-1.7646917181192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21193489010187E-2"/>
                  <c:y val="-1.7548393079581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80528941073834E-2"/>
                  <c:y val="-2.1070453747514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425648021828103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0.44</c:v>
                </c:pt>
                <c:pt idx="1">
                  <c:v>0.37</c:v>
                </c:pt>
                <c:pt idx="2">
                  <c:v>0.38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6161239700608822E-3"/>
                  <c:y val="-2.1194947598180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75459422124472E-2"/>
                  <c:y val="-2.08214660461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1573626641236E-2"/>
                  <c:y val="-1.980472136890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13369713506139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0.33</c:v>
                </c:pt>
                <c:pt idx="1">
                  <c:v>0.48</c:v>
                </c:pt>
                <c:pt idx="2">
                  <c:v>0.45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009462750857279E-2"/>
                  <c:y val="-1.690512995430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424318677228331E-2"/>
                  <c:y val="-1.509483756952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39283268364721E-2"/>
                  <c:y val="-1.9410624962461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0.19</c:v>
                </c:pt>
                <c:pt idx="1">
                  <c:v>0.15</c:v>
                </c:pt>
                <c:pt idx="2">
                  <c:v>0.17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1158435340072926E-3"/>
                  <c:y val="-1.455027756336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97695542362308E-2"/>
                  <c:y val="-1.0011293200653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45772716280186E-2"/>
                  <c:y val="-1.2739806161089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0.04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769664"/>
        <c:axId val="130771200"/>
        <c:axId val="0"/>
      </c:bar3DChart>
      <c:catAx>
        <c:axId val="13076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71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771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69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850993377483452"/>
          <c:y val="0.14188267394270124"/>
          <c:w val="0.14072847682119205"/>
          <c:h val="0.3384359347531822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</a:t>
            </a:r>
            <a:r>
              <a:rPr lang="ru-RU" baseline="0"/>
              <a:t> </a:t>
            </a:r>
            <a:r>
              <a:rPr lang="ru-RU"/>
              <a:t>з хімії у 10-х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688949522510232"/>
          <c:w val="0.8832781456953643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6829846302001008E-3"/>
                  <c:y val="-9.15600570267014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022936753584356E-3"/>
                  <c:y val="-2.273005296032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255566286940817E-2"/>
                  <c:y val="-2.7193152219198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1445061219335797E-3"/>
                  <c:y val="-8.8271674033967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0.16</c:v>
                </c:pt>
                <c:pt idx="1">
                  <c:v>0.04</c:v>
                </c:pt>
                <c:pt idx="2">
                  <c:v>0.28999999999999998</c:v>
                </c:pt>
                <c:pt idx="3">
                  <c:v>0.38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800391188118068E-3"/>
                  <c:y val="-1.6114502210313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802372319503379E-3"/>
                  <c:y val="-1.1020752378478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47214097541985E-2"/>
                  <c:y val="-1.3852220673204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58670488826394E-2"/>
                  <c:y val="-1.6649251178166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0.4</c:v>
                </c:pt>
                <c:pt idx="1">
                  <c:v>0.24</c:v>
                </c:pt>
                <c:pt idx="2">
                  <c:v>0.42</c:v>
                </c:pt>
                <c:pt idx="3">
                  <c:v>0.54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299501498949485E-2"/>
                  <c:y val="-1.431845209653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55328751160929E-2"/>
                  <c:y val="-1.5319432487712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58081504928464E-2"/>
                  <c:y val="-1.1349769695253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030356383765255E-2"/>
                  <c:y val="-1.0019771987298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0.44</c:v>
                </c:pt>
                <c:pt idx="1">
                  <c:v>0.6</c:v>
                </c:pt>
                <c:pt idx="2">
                  <c:v>0.02</c:v>
                </c:pt>
                <c:pt idx="3">
                  <c:v>0.08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4764854071334039E-3"/>
                  <c:y val="-8.1550253114897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24460005470727E-2"/>
                  <c:y val="-5.4952089130802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88139911556316E-2"/>
                  <c:y val="-6.7907688312715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560523455158502E-2"/>
                  <c:y val="-1.4976307712581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107456"/>
        <c:axId val="131154304"/>
        <c:axId val="0"/>
      </c:bar3DChart>
      <c:catAx>
        <c:axId val="1311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154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154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107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430463576158933"/>
          <c:y val="0.13506139154160982"/>
          <c:w val="0.14072847682119205"/>
          <c:h val="0.3248647490492259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хімії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30463576158944E-2"/>
          <c:y val="0.22510231923601637"/>
          <c:w val="0.84933774834437092"/>
          <c:h val="0.555252387448840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0.33</c:v>
                </c:pt>
                <c:pt idx="1">
                  <c:v>0.4</c:v>
                </c:pt>
                <c:pt idx="2">
                  <c:v>0.22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974511236461837E-2"/>
          <c:y val="0.89495225102319242"/>
          <c:w val="0.60982443764866889"/>
          <c:h val="8.321964529331513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хімії 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85430463576157E-2"/>
          <c:y val="0.1377899045020464"/>
          <c:w val="0.94370860927152322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376136343884335E-3"/>
                  <c:y val="-4.7464309116885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табл.!$O$5:$O$15</c:f>
              <c:strCache>
                <c:ptCount val="11"/>
                <c:pt idx="0">
                  <c:v>10-Б</c:v>
                </c:pt>
                <c:pt idx="1">
                  <c:v>10-А</c:v>
                </c:pt>
                <c:pt idx="2">
                  <c:v>8-Г</c:v>
                </c:pt>
                <c:pt idx="3">
                  <c:v>8-А</c:v>
                </c:pt>
                <c:pt idx="4">
                  <c:v>10-В</c:v>
                </c:pt>
                <c:pt idx="5">
                  <c:v>9-А</c:v>
                </c:pt>
                <c:pt idx="6">
                  <c:v>8-В</c:v>
                </c:pt>
                <c:pt idx="7">
                  <c:v>9-В</c:v>
                </c:pt>
                <c:pt idx="8">
                  <c:v>8-Б</c:v>
                </c:pt>
                <c:pt idx="9">
                  <c:v>9-Б</c:v>
                </c:pt>
                <c:pt idx="10">
                  <c:v>10-Г</c:v>
                </c:pt>
              </c:strCache>
            </c:strRef>
          </c:cat>
          <c:val>
            <c:numRef>
              <c:f>табл.!$P$5:$P$15</c:f>
              <c:numCache>
                <c:formatCode>0%</c:formatCode>
                <c:ptCount val="11"/>
                <c:pt idx="0">
                  <c:v>0.72</c:v>
                </c:pt>
                <c:pt idx="1">
                  <c:v>0.44</c:v>
                </c:pt>
                <c:pt idx="2">
                  <c:v>0.42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0.23</c:v>
                </c:pt>
                <c:pt idx="6">
                  <c:v>0.2</c:v>
                </c:pt>
                <c:pt idx="7">
                  <c:v>0.17</c:v>
                </c:pt>
                <c:pt idx="8">
                  <c:v>0.15</c:v>
                </c:pt>
                <c:pt idx="9">
                  <c:v>0.15</c:v>
                </c:pt>
                <c:pt idx="10">
                  <c:v>0.08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387776"/>
        <c:axId val="131390464"/>
        <c:axId val="0"/>
      </c:bar3DChart>
      <c:catAx>
        <c:axId val="1313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390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39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387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2023-11-03T11:19:00Z</dcterms:modified>
</cp:coreProperties>
</file>